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B59DA" w14:textId="1971EF0A" w:rsidR="000B767A" w:rsidRPr="00D40007" w:rsidRDefault="00D40007" w:rsidP="00D40007">
      <w:pPr>
        <w:jc w:val="center"/>
        <w:rPr>
          <w:b/>
          <w:bCs/>
          <w:sz w:val="28"/>
          <w:szCs w:val="28"/>
        </w:rPr>
      </w:pPr>
      <w:r w:rsidRPr="00D40007">
        <w:rPr>
          <w:b/>
          <w:bCs/>
          <w:sz w:val="28"/>
          <w:szCs w:val="28"/>
        </w:rPr>
        <w:t>Techninė specifikacija</w:t>
      </w:r>
    </w:p>
    <w:p w14:paraId="73E40FA4" w14:textId="77777777" w:rsidR="00D40007" w:rsidRDefault="00D40007"/>
    <w:p w14:paraId="1AB48DBF" w14:textId="38926752" w:rsidR="00D40007" w:rsidRDefault="00D40007" w:rsidP="00D40007">
      <w:r>
        <w:t xml:space="preserve">AB  ORLEN Lietuva (toliau – Bendrovė) įmonės adresas - </w:t>
      </w:r>
      <w:r w:rsidRPr="00695A28">
        <w:t>Mažeikių g. 75 Juodeikiai</w:t>
      </w:r>
      <w:r w:rsidR="00770CF6">
        <w:t>,</w:t>
      </w:r>
      <w:r>
        <w:t xml:space="preserve"> </w:t>
      </w:r>
      <w:r w:rsidR="004C2D7E">
        <w:t xml:space="preserve">reikalinga </w:t>
      </w:r>
      <w:r>
        <w:t>nupirkti 1500 vnt. vonios rankšluosčių</w:t>
      </w:r>
      <w:r w:rsidR="00770CF6">
        <w:t xml:space="preserve"> su pristatymu</w:t>
      </w:r>
      <w:r w:rsidR="004C2D7E">
        <w:t xml:space="preserve"> į Bendrovę.</w:t>
      </w:r>
    </w:p>
    <w:p w14:paraId="0A1ACD49" w14:textId="58E28196" w:rsidR="00D40007" w:rsidRDefault="00D40007" w:rsidP="00D40007">
      <w:pPr>
        <w:pStyle w:val="ListParagraph"/>
        <w:numPr>
          <w:ilvl w:val="0"/>
          <w:numId w:val="1"/>
        </w:numPr>
      </w:pPr>
      <w:r>
        <w:t>Prekės tipas – vonios rankšluosčiai;</w:t>
      </w:r>
    </w:p>
    <w:p w14:paraId="620ED55B" w14:textId="1232C832" w:rsidR="00D40007" w:rsidRDefault="00D40007" w:rsidP="00D40007">
      <w:pPr>
        <w:pStyle w:val="ListParagraph"/>
        <w:numPr>
          <w:ilvl w:val="0"/>
          <w:numId w:val="1"/>
        </w:numPr>
      </w:pPr>
      <w:r>
        <w:t>Audinio sudėtis -  100% medvilnė;</w:t>
      </w:r>
    </w:p>
    <w:p w14:paraId="50E942CF" w14:textId="73D1B182" w:rsidR="00D40007" w:rsidRDefault="00D40007" w:rsidP="00D40007">
      <w:pPr>
        <w:pStyle w:val="ListParagraph"/>
        <w:numPr>
          <w:ilvl w:val="0"/>
          <w:numId w:val="1"/>
        </w:numPr>
      </w:pPr>
      <w:r>
        <w:t>Išmatavimai - 70 x 140 cm;</w:t>
      </w:r>
    </w:p>
    <w:p w14:paraId="7867B943" w14:textId="12E64A83" w:rsidR="00D40007" w:rsidRDefault="00D40007" w:rsidP="00D40007">
      <w:pPr>
        <w:pStyle w:val="ListParagraph"/>
        <w:numPr>
          <w:ilvl w:val="0"/>
          <w:numId w:val="1"/>
        </w:numPr>
      </w:pPr>
      <w:r>
        <w:t>Tankumas  400 – 600 g/m2;</w:t>
      </w:r>
    </w:p>
    <w:p w14:paraId="163E6131" w14:textId="20E9F42D" w:rsidR="00656A1B" w:rsidRDefault="00656A1B" w:rsidP="00D40007">
      <w:pPr>
        <w:pStyle w:val="ListParagraph"/>
        <w:numPr>
          <w:ilvl w:val="0"/>
          <w:numId w:val="1"/>
        </w:numPr>
      </w:pPr>
      <w:r>
        <w:t>Spalva – tamsesnės spalvos, tokios kaip: mėlyna, žalia, raudona, oranžinė ir pan.</w:t>
      </w:r>
    </w:p>
    <w:p w14:paraId="52ECE3B6" w14:textId="77777777" w:rsidR="00D40007" w:rsidRDefault="00D40007" w:rsidP="00770CF6">
      <w:pPr>
        <w:pStyle w:val="ListParagraph"/>
      </w:pPr>
    </w:p>
    <w:p w14:paraId="6344B6AB" w14:textId="77777777" w:rsidR="00D40007" w:rsidRDefault="00D40007"/>
    <w:sectPr w:rsidR="00D4000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73444"/>
    <w:multiLevelType w:val="hybridMultilevel"/>
    <w:tmpl w:val="84343B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432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007"/>
    <w:rsid w:val="000B767A"/>
    <w:rsid w:val="001B575A"/>
    <w:rsid w:val="004C2D7E"/>
    <w:rsid w:val="00656A1B"/>
    <w:rsid w:val="00770CF6"/>
    <w:rsid w:val="00847E58"/>
    <w:rsid w:val="00AC4488"/>
    <w:rsid w:val="00D40007"/>
    <w:rsid w:val="00E3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921D0"/>
  <w15:chartTrackingRefBased/>
  <w15:docId w15:val="{3808C3EA-0848-4D87-B5EB-B060EDCE8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0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0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0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0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00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0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0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0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0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00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00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0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00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00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00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00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00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00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0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0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0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0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00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00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00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00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0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00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Meškauskienė Laura (OLT)</dc:creator>
  <cp:keywords/>
  <dc:description/>
  <cp:lastModifiedBy>Grišius Alfonsas (OLT)</cp:lastModifiedBy>
  <cp:revision>3</cp:revision>
  <dcterms:created xsi:type="dcterms:W3CDTF">2026-04-21T06:08:00Z</dcterms:created>
  <dcterms:modified xsi:type="dcterms:W3CDTF">2026-05-06T13:25:00Z</dcterms:modified>
</cp:coreProperties>
</file>